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0" w:lineRule="auto"/>
        <w:jc w:val="both"/>
        <w:rPr>
          <w:rFonts w:ascii="Times New Roman" w:cs="Times New Roman" w:eastAsia="Times New Roman" w:hAnsi="Times New Roman"/>
          <w:b w:val="1"/>
          <w:bCs w:val="1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456.0" w:type="dxa"/>
        <w:jc w:val="left"/>
        <w:tblInd w:w="-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10456"/>
        <w:tblGridChange w:id="0">
          <w:tblGrid>
            <w:gridCol w:w="10456"/>
          </w:tblGrid>
        </w:tblGridChange>
      </w:tblGrid>
      <w:tr>
        <w:trPr>
          <w:cantSplit w:val="0"/>
          <w:trHeight w:val="309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02">
            <w:pPr>
              <w:jc w:val="both"/>
              <w:rPr>
                <w:rFonts w:ascii="Times New Roman" w:cs="Times New Roman" w:eastAsia="Times New Roman" w:hAnsi="Times New Roman"/>
                <w:b w:val="1"/>
                <w:bCs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rtl w:val="0"/>
              </w:rPr>
              <w:t xml:space="preserve">Pregão Eletrônico nº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rtl w:val="0"/>
              </w:rPr>
              <w:t xml:space="preserve">95900/2026</w:t>
            </w:r>
          </w:p>
        </w:tc>
      </w:tr>
      <w:tr>
        <w:trPr>
          <w:cantSplit w:val="0"/>
          <w:trHeight w:val="526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03">
            <w:pPr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Razão Social da Empresa: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color w:val="ff0000"/>
                <w:rtl w:val="0"/>
              </w:rPr>
              <w:t xml:space="preserve">XXXXXXXXXXXXXXXXXXXX</w:t>
            </w: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, CNPJ nº </w:t>
            </w:r>
            <w:r w:rsidDel="00000000" w:rsidR="00000000" w:rsidRPr="00000000">
              <w:rPr>
                <w:rFonts w:ascii="Times New Roman" w:cs="Times New Roman" w:eastAsia="Times New Roman" w:hAnsi="Times New Roman"/>
                <w:color w:val="ff0000"/>
                <w:rtl w:val="0"/>
              </w:rPr>
              <w:t xml:space="preserve">00.000.000/0000-00</w:t>
            </w: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, Endereço: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color w:val="ff0000"/>
                <w:rtl w:val="0"/>
              </w:rPr>
              <w:t xml:space="preserve">XXXXXXXXXXX</w:t>
            </w: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, Telefone: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color w:val="ff0000"/>
                <w:rtl w:val="0"/>
              </w:rPr>
              <w:t xml:space="preserve">(XX) XXXXXX-XXXX</w:t>
            </w: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, E-mail: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color w:val="ff0000"/>
                <w:rtl w:val="0"/>
              </w:rPr>
              <w:t xml:space="preserve">XXXXXXXXXXX</w:t>
            </w: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.</w:t>
            </w:r>
          </w:p>
        </w:tc>
      </w:tr>
    </w:tbl>
    <w:p w:rsidR="00000000" w:rsidDel="00000000" w:rsidP="00000000" w:rsidRDefault="00000000" w:rsidRPr="00000000" w14:paraId="00000004">
      <w:pPr>
        <w:spacing w:after="0" w:line="240" w:lineRule="auto"/>
        <w:jc w:val="both"/>
        <w:rPr>
          <w:rFonts w:ascii="Times New Roman" w:cs="Times New Roman" w:eastAsia="Times New Roman" w:hAnsi="Times New Roman"/>
          <w:b w:val="1"/>
          <w:bCs w:val="1"/>
          <w:i w:val="1"/>
          <w:i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after="0" w:line="240" w:lineRule="auto"/>
        <w:jc w:val="both"/>
        <w:rPr>
          <w:rFonts w:ascii="Times New Roman" w:cs="Times New Roman" w:eastAsia="Times New Roman" w:hAnsi="Times New Roman"/>
          <w:i w:val="1"/>
          <w:i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after="0" w:line="240" w:lineRule="auto"/>
        <w:jc w:val="both"/>
        <w:rPr>
          <w:rFonts w:ascii="Times New Roman" w:cs="Times New Roman" w:eastAsia="Times New Roman" w:hAnsi="Times New Roman"/>
          <w:i w:val="1"/>
          <w:iCs w:val="1"/>
        </w:rPr>
      </w:pPr>
      <w:r w:rsidDel="00000000" w:rsidR="00000000" w:rsidRPr="00000000">
        <w:rPr>
          <w:rFonts w:ascii="Times New Roman" w:cs="Times New Roman" w:eastAsia="Times New Roman" w:hAnsi="Times New Roman"/>
          <w:i w:val="1"/>
          <w:iCs w:val="1"/>
          <w:rtl w:val="0"/>
        </w:rPr>
        <w:t xml:space="preserve">Declaro que a empresa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i w:val="1"/>
          <w:iCs w:val="1"/>
          <w:color w:val="ff0000"/>
          <w:rtl w:val="0"/>
        </w:rPr>
        <w:t xml:space="preserve">(RAZÃO SOCIAL DA EMPRESA)</w:t>
      </w:r>
      <w:r w:rsidDel="00000000" w:rsidR="00000000" w:rsidRPr="00000000">
        <w:rPr>
          <w:rFonts w:ascii="Times New Roman" w:cs="Times New Roman" w:eastAsia="Times New Roman" w:hAnsi="Times New Roman"/>
          <w:i w:val="1"/>
          <w:iCs w:val="1"/>
          <w:rtl w:val="0"/>
        </w:rPr>
        <w:t xml:space="preserve">, inscrita no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i w:val="1"/>
          <w:iCs w:val="1"/>
          <w:rtl w:val="0"/>
        </w:rPr>
        <w:t xml:space="preserve">CNPJ nº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i w:val="1"/>
          <w:iCs w:val="1"/>
          <w:color w:val="ff0000"/>
          <w:rtl w:val="0"/>
        </w:rPr>
        <w:t xml:space="preserve">00.000.000/0000-00</w:t>
      </w:r>
      <w:r w:rsidDel="00000000" w:rsidR="00000000" w:rsidRPr="00000000">
        <w:rPr>
          <w:rFonts w:ascii="Times New Roman" w:cs="Times New Roman" w:eastAsia="Times New Roman" w:hAnsi="Times New Roman"/>
          <w:i w:val="1"/>
          <w:iCs w:val="1"/>
          <w:rtl w:val="0"/>
        </w:rPr>
        <w:t xml:space="preserve">, sediada no endereço </w:t>
      </w:r>
      <w:r w:rsidDel="00000000" w:rsidR="00000000" w:rsidRPr="00000000">
        <w:rPr>
          <w:rFonts w:ascii="Times New Roman" w:cs="Times New Roman" w:eastAsia="Times New Roman" w:hAnsi="Times New Roman"/>
          <w:i w:val="1"/>
          <w:iCs w:val="1"/>
          <w:color w:val="ff0000"/>
          <w:rtl w:val="0"/>
        </w:rPr>
        <w:t xml:space="preserve">(ENDEREÇO COMPLETO COM CEP)</w:t>
      </w:r>
      <w:r w:rsidDel="00000000" w:rsidR="00000000" w:rsidRPr="00000000">
        <w:rPr>
          <w:rFonts w:ascii="Times New Roman" w:cs="Times New Roman" w:eastAsia="Times New Roman" w:hAnsi="Times New Roman"/>
          <w:i w:val="1"/>
          <w:iCs w:val="1"/>
          <w:rtl w:val="0"/>
        </w:rPr>
        <w:t xml:space="preserve">, possui os seguintes contratos firmados com a Iniciativa Privada e a Administração Pública:</w:t>
      </w:r>
    </w:p>
    <w:p w:rsidR="00000000" w:rsidDel="00000000" w:rsidP="00000000" w:rsidRDefault="00000000" w:rsidRPr="00000000" w14:paraId="00000007">
      <w:pPr>
        <w:spacing w:after="0" w:line="240" w:lineRule="auto"/>
        <w:jc w:val="both"/>
        <w:rPr>
          <w:rFonts w:ascii="Times New Roman" w:cs="Times New Roman" w:eastAsia="Times New Roman" w:hAnsi="Times New Roman"/>
          <w:i w:val="1"/>
          <w:iCs w:val="1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10455.0" w:type="dxa"/>
        <w:jc w:val="center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4350"/>
        <w:gridCol w:w="2985"/>
        <w:gridCol w:w="3120"/>
        <w:tblGridChange w:id="0">
          <w:tblGrid>
            <w:gridCol w:w="4350"/>
            <w:gridCol w:w="2985"/>
            <w:gridCol w:w="3120"/>
          </w:tblGrid>
        </w:tblGridChange>
      </w:tblGrid>
      <w:tr>
        <w:trPr>
          <w:cantSplit w:val="0"/>
          <w:tblHeader w:val="0"/>
        </w:trPr>
        <w:tc>
          <w:tcPr>
            <w:shd w:fill="e7e6e6" w:val="clear"/>
            <w:vAlign w:val="center"/>
          </w:tcPr>
          <w:p w:rsidR="00000000" w:rsidDel="00000000" w:rsidP="00000000" w:rsidRDefault="00000000" w:rsidRPr="00000000" w14:paraId="00000008">
            <w:pPr>
              <w:jc w:val="both"/>
              <w:rPr>
                <w:rFonts w:ascii="Times New Roman" w:cs="Times New Roman" w:eastAsia="Times New Roman" w:hAnsi="Times New Roman"/>
                <w:b w:val="1"/>
                <w:bCs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rtl w:val="0"/>
              </w:rPr>
              <w:t xml:space="preserve">Nome do Órgão ou Empresa</w:t>
            </w:r>
          </w:p>
        </w:tc>
        <w:tc>
          <w:tcPr>
            <w:shd w:fill="e7e6e6" w:val="clear"/>
            <w:vAlign w:val="center"/>
          </w:tcPr>
          <w:p w:rsidR="00000000" w:rsidDel="00000000" w:rsidP="00000000" w:rsidRDefault="00000000" w:rsidRPr="00000000" w14:paraId="00000009">
            <w:pPr>
              <w:jc w:val="center"/>
              <w:rPr>
                <w:rFonts w:ascii="Times New Roman" w:cs="Times New Roman" w:eastAsia="Times New Roman" w:hAnsi="Times New Roman"/>
                <w:b w:val="1"/>
                <w:bCs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rtl w:val="0"/>
              </w:rPr>
              <w:t xml:space="preserve">Vigência do Contrato</w:t>
            </w:r>
          </w:p>
        </w:tc>
        <w:tc>
          <w:tcPr>
            <w:shd w:fill="e7e6e6" w:val="clear"/>
            <w:vAlign w:val="center"/>
          </w:tcPr>
          <w:p w:rsidR="00000000" w:rsidDel="00000000" w:rsidP="00000000" w:rsidRDefault="00000000" w:rsidRPr="00000000" w14:paraId="0000000A">
            <w:pPr>
              <w:jc w:val="center"/>
              <w:rPr>
                <w:rFonts w:ascii="Times New Roman" w:cs="Times New Roman" w:eastAsia="Times New Roman" w:hAnsi="Times New Roman"/>
                <w:b w:val="1"/>
                <w:bCs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rtl w:val="0"/>
              </w:rPr>
              <w:t xml:space="preserve">Valor Total do Contrato</w:t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0B">
            <w:pPr>
              <w:jc w:val="center"/>
              <w:rPr>
                <w:rFonts w:ascii="Times New Roman" w:cs="Times New Roman" w:eastAsia="Times New Roman" w:hAnsi="Times New Roman"/>
                <w:color w:val="ff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ff0000"/>
                <w:rtl w:val="0"/>
              </w:rPr>
              <w:t xml:space="preserve">(RAZÃO SOCIAL DA EMPRESA)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C">
            <w:pPr>
              <w:jc w:val="center"/>
              <w:rPr>
                <w:rFonts w:ascii="Times New Roman" w:cs="Times New Roman" w:eastAsia="Times New Roman" w:hAnsi="Times New Roman"/>
                <w:color w:val="ff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ff0000"/>
                <w:rtl w:val="0"/>
              </w:rPr>
              <w:t xml:space="preserve">XX/XX/XX até XX/XX/XX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D">
            <w:pPr>
              <w:jc w:val="center"/>
              <w:rPr>
                <w:rFonts w:ascii="Times New Roman" w:cs="Times New Roman" w:eastAsia="Times New Roman" w:hAnsi="Times New Roman"/>
                <w:i w:val="1"/>
                <w:iCs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ff0000"/>
                <w:rtl w:val="0"/>
              </w:rPr>
              <w:t xml:space="preserve">R$ XXX.XXX,XX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0E">
            <w:pPr>
              <w:jc w:val="center"/>
              <w:rPr>
                <w:rFonts w:ascii="Times New Roman" w:cs="Times New Roman" w:eastAsia="Times New Roman" w:hAnsi="Times New Roman"/>
                <w:color w:val="ff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ff0000"/>
                <w:rtl w:val="0"/>
              </w:rPr>
              <w:t xml:space="preserve">(RAZÃO SOCIAL DA EMPRESA)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F">
            <w:pPr>
              <w:jc w:val="center"/>
              <w:rPr>
                <w:rFonts w:ascii="Times New Roman" w:cs="Times New Roman" w:eastAsia="Times New Roman" w:hAnsi="Times New Roman"/>
                <w:color w:val="ff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ff0000"/>
                <w:rtl w:val="0"/>
              </w:rPr>
              <w:t xml:space="preserve">XX/XX/XX até XX/XX/XX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0">
            <w:pPr>
              <w:jc w:val="center"/>
              <w:rPr>
                <w:rFonts w:ascii="Times New Roman" w:cs="Times New Roman" w:eastAsia="Times New Roman" w:hAnsi="Times New Roman"/>
                <w:i w:val="1"/>
                <w:iCs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ff0000"/>
                <w:rtl w:val="0"/>
              </w:rPr>
              <w:t xml:space="preserve">R$ XXX.XXX,XX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11">
            <w:pPr>
              <w:jc w:val="center"/>
              <w:rPr>
                <w:rFonts w:ascii="Times New Roman" w:cs="Times New Roman" w:eastAsia="Times New Roman" w:hAnsi="Times New Roman"/>
                <w:color w:val="ff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ff0000"/>
                <w:rtl w:val="0"/>
              </w:rPr>
              <w:t xml:space="preserve">(RAZÃO SOCIAL DA EMPRESA)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2">
            <w:pPr>
              <w:jc w:val="center"/>
              <w:rPr>
                <w:rFonts w:ascii="Times New Roman" w:cs="Times New Roman" w:eastAsia="Times New Roman" w:hAnsi="Times New Roman"/>
                <w:color w:val="ff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ff0000"/>
                <w:rtl w:val="0"/>
              </w:rPr>
              <w:t xml:space="preserve">XX/XX/XX até XX/XX/XX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3">
            <w:pPr>
              <w:jc w:val="center"/>
              <w:rPr>
                <w:rFonts w:ascii="Times New Roman" w:cs="Times New Roman" w:eastAsia="Times New Roman" w:hAnsi="Times New Roman"/>
                <w:i w:val="1"/>
                <w:iCs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ff0000"/>
                <w:rtl w:val="0"/>
              </w:rPr>
              <w:t xml:space="preserve">R$ XXX.XXX,XX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14">
            <w:pPr>
              <w:jc w:val="center"/>
              <w:rPr>
                <w:rFonts w:ascii="Times New Roman" w:cs="Times New Roman" w:eastAsia="Times New Roman" w:hAnsi="Times New Roman"/>
                <w:color w:val="ff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ff0000"/>
                <w:rtl w:val="0"/>
              </w:rPr>
              <w:t xml:space="preserve">(RAZÃO SOCIAL DA EMPRESA)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5">
            <w:pPr>
              <w:jc w:val="center"/>
              <w:rPr>
                <w:rFonts w:ascii="Times New Roman" w:cs="Times New Roman" w:eastAsia="Times New Roman" w:hAnsi="Times New Roman"/>
                <w:color w:val="ff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ff0000"/>
                <w:rtl w:val="0"/>
              </w:rPr>
              <w:t xml:space="preserve">XX/XX/XX até XX/XX/XX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6">
            <w:pPr>
              <w:jc w:val="center"/>
              <w:rPr>
                <w:rFonts w:ascii="Times New Roman" w:cs="Times New Roman" w:eastAsia="Times New Roman" w:hAnsi="Times New Roman"/>
                <w:i w:val="1"/>
                <w:iCs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ff0000"/>
                <w:rtl w:val="0"/>
              </w:rPr>
              <w:t xml:space="preserve">R$ XXX.XXX,XX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17">
            <w:pPr>
              <w:jc w:val="center"/>
              <w:rPr>
                <w:rFonts w:ascii="Times New Roman" w:cs="Times New Roman" w:eastAsia="Times New Roman" w:hAnsi="Times New Roman"/>
                <w:color w:val="ff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ff0000"/>
                <w:rtl w:val="0"/>
              </w:rPr>
              <w:t xml:space="preserve">(RAZÃO SOCIAL DA EMPRESA)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8">
            <w:pPr>
              <w:jc w:val="center"/>
              <w:rPr>
                <w:rFonts w:ascii="Times New Roman" w:cs="Times New Roman" w:eastAsia="Times New Roman" w:hAnsi="Times New Roman"/>
                <w:color w:val="ff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ff0000"/>
                <w:rtl w:val="0"/>
              </w:rPr>
              <w:t xml:space="preserve">XX/XX/XX até XX/XX/XX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9">
            <w:pPr>
              <w:jc w:val="center"/>
              <w:rPr>
                <w:rFonts w:ascii="Times New Roman" w:cs="Times New Roman" w:eastAsia="Times New Roman" w:hAnsi="Times New Roman"/>
                <w:i w:val="1"/>
                <w:iCs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ff0000"/>
                <w:rtl w:val="0"/>
              </w:rPr>
              <w:t xml:space="preserve">R$ XXX.XXX,XX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1A">
            <w:pPr>
              <w:jc w:val="center"/>
              <w:rPr>
                <w:rFonts w:ascii="Times New Roman" w:cs="Times New Roman" w:eastAsia="Times New Roman" w:hAnsi="Times New Roman"/>
                <w:color w:val="ff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ff0000"/>
                <w:rtl w:val="0"/>
              </w:rPr>
              <w:t xml:space="preserve">(RAZÃO SOCIAL DA EMPRESA)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B">
            <w:pPr>
              <w:jc w:val="center"/>
              <w:rPr>
                <w:rFonts w:ascii="Times New Roman" w:cs="Times New Roman" w:eastAsia="Times New Roman" w:hAnsi="Times New Roman"/>
                <w:color w:val="ff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ff0000"/>
                <w:rtl w:val="0"/>
              </w:rPr>
              <w:t xml:space="preserve">XX/XX/XX até XX/XX/XX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C">
            <w:pPr>
              <w:jc w:val="center"/>
              <w:rPr>
                <w:rFonts w:ascii="Times New Roman" w:cs="Times New Roman" w:eastAsia="Times New Roman" w:hAnsi="Times New Roman"/>
                <w:i w:val="1"/>
                <w:iCs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ff0000"/>
                <w:rtl w:val="0"/>
              </w:rPr>
              <w:t xml:space="preserve">R$ XXX.XXX,XX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1D">
            <w:pPr>
              <w:jc w:val="center"/>
              <w:rPr>
                <w:rFonts w:ascii="Times New Roman" w:cs="Times New Roman" w:eastAsia="Times New Roman" w:hAnsi="Times New Roman"/>
                <w:color w:val="ff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ff0000"/>
                <w:rtl w:val="0"/>
              </w:rPr>
              <w:t xml:space="preserve">(RAZÃO SOCIAL DA EMPRESA)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E">
            <w:pPr>
              <w:jc w:val="center"/>
              <w:rPr>
                <w:rFonts w:ascii="Times New Roman" w:cs="Times New Roman" w:eastAsia="Times New Roman" w:hAnsi="Times New Roman"/>
                <w:color w:val="ff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ff0000"/>
                <w:rtl w:val="0"/>
              </w:rPr>
              <w:t xml:space="preserve">XX/XX/XX até XX/XX/XX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F">
            <w:pPr>
              <w:jc w:val="center"/>
              <w:rPr>
                <w:rFonts w:ascii="Times New Roman" w:cs="Times New Roman" w:eastAsia="Times New Roman" w:hAnsi="Times New Roman"/>
                <w:i w:val="1"/>
                <w:iCs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ff0000"/>
                <w:rtl w:val="0"/>
              </w:rPr>
              <w:t xml:space="preserve">R$ XXX.XXX,XX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20">
      <w:pPr>
        <w:spacing w:after="0" w:line="240" w:lineRule="auto"/>
        <w:jc w:val="both"/>
        <w:rPr>
          <w:rFonts w:ascii="Times New Roman" w:cs="Times New Roman" w:eastAsia="Times New Roman" w:hAnsi="Times New Roman"/>
          <w:i w:val="1"/>
          <w:i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spacing w:after="0" w:line="240" w:lineRule="auto"/>
        <w:jc w:val="right"/>
        <w:rPr>
          <w:rFonts w:ascii="Times New Roman" w:cs="Times New Roman" w:eastAsia="Times New Roman" w:hAnsi="Times New Roman"/>
          <w:b w:val="1"/>
          <w:bCs w:val="1"/>
          <w:color w:val="ff0000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rtl w:val="0"/>
        </w:rPr>
        <w:t xml:space="preserve">Somatório dos valores totais dos Contratos elencados na tabela acima: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ff0000"/>
          <w:rtl w:val="0"/>
        </w:rPr>
        <w:t xml:space="preserve"> R$ XXX.XXX,XX</w:t>
      </w:r>
    </w:p>
    <w:p w:rsidR="00000000" w:rsidDel="00000000" w:rsidP="00000000" w:rsidRDefault="00000000" w:rsidRPr="00000000" w14:paraId="00000022">
      <w:pPr>
        <w:spacing w:after="0" w:line="240" w:lineRule="auto"/>
        <w:jc w:val="both"/>
        <w:rPr>
          <w:rFonts w:ascii="Times New Roman" w:cs="Times New Roman" w:eastAsia="Times New Roman" w:hAnsi="Times New Roman"/>
          <w:i w:val="1"/>
          <w:i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spacing w:after="0" w:line="240" w:lineRule="auto"/>
        <w:jc w:val="both"/>
        <w:rPr>
          <w:rFonts w:ascii="Times New Roman" w:cs="Times New Roman" w:eastAsia="Times New Roman" w:hAnsi="Times New Roman"/>
          <w:i w:val="1"/>
          <w:i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jc w:val="right"/>
        <w:rPr>
          <w:rFonts w:ascii="Times New Roman" w:cs="Times New Roman" w:eastAsia="Times New Roman" w:hAnsi="Times New Roman"/>
          <w:b w:val="1"/>
          <w:bCs w:val="1"/>
          <w:color w:val="ff0000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ff0000"/>
          <w:rtl w:val="0"/>
        </w:rPr>
        <w:t xml:space="preserve"> (Município), (dia) de (mês por extenso) de (ano)</w:t>
      </w:r>
    </w:p>
    <w:p w:rsidR="00000000" w:rsidDel="00000000" w:rsidP="00000000" w:rsidRDefault="00000000" w:rsidRPr="00000000" w14:paraId="00000025">
      <w:pPr>
        <w:jc w:val="right"/>
        <w:rPr>
          <w:rFonts w:ascii="Times New Roman" w:cs="Times New Roman" w:eastAsia="Times New Roman" w:hAnsi="Times New Roman"/>
          <w:color w:val="ff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jc w:val="center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____________________________________________________________________</w:t>
      </w:r>
    </w:p>
    <w:p w:rsidR="00000000" w:rsidDel="00000000" w:rsidP="00000000" w:rsidRDefault="00000000" w:rsidRPr="00000000" w14:paraId="00000027">
      <w:pPr>
        <w:jc w:val="center"/>
        <w:rPr>
          <w:rFonts w:ascii="Times New Roman" w:cs="Times New Roman" w:eastAsia="Times New Roman" w:hAnsi="Times New Roman"/>
          <w:b w:val="1"/>
          <w:bCs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rtl w:val="0"/>
        </w:rPr>
        <w:t xml:space="preserve">Assinatura e identificação do Representante Legal ou Procurador da Empresa</w:t>
        <w:br w:type="textWrapping"/>
      </w:r>
    </w:p>
    <w:p w:rsidR="00000000" w:rsidDel="00000000" w:rsidP="00000000" w:rsidRDefault="00000000" w:rsidRPr="00000000" w14:paraId="00000028">
      <w:pPr>
        <w:jc w:val="center"/>
        <w:rPr>
          <w:rFonts w:ascii="Times New Roman" w:cs="Times New Roman" w:eastAsia="Times New Roman" w:hAnsi="Times New Roman"/>
          <w:b w:val="1"/>
          <w:bCs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ff0000"/>
          <w:rtl w:val="0"/>
        </w:rPr>
        <w:t xml:space="preserve">Nome completo: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rtl w:val="0"/>
        </w:rPr>
        <w:t xml:space="preserve"> ____________________________     </w:t>
        <w:br w:type="textWrapping"/>
        <w:t xml:space="preserve">  </w:t>
      </w:r>
    </w:p>
    <w:p w:rsidR="00000000" w:rsidDel="00000000" w:rsidP="00000000" w:rsidRDefault="00000000" w:rsidRPr="00000000" w14:paraId="00000029">
      <w:pPr>
        <w:jc w:val="center"/>
        <w:rPr>
          <w:rFonts w:ascii="Times New Roman" w:cs="Times New Roman" w:eastAsia="Times New Roman" w:hAnsi="Times New Roman"/>
          <w:b w:val="1"/>
          <w:bCs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rtl w:val="0"/>
        </w:rPr>
        <w:t xml:space="preserve"> 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ff0000"/>
          <w:rtl w:val="0"/>
        </w:rPr>
        <w:t xml:space="preserve">RG ou equivalente: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rtl w:val="0"/>
        </w:rPr>
        <w:t xml:space="preserve"> ________________________</w:t>
      </w:r>
    </w:p>
    <w:p w:rsidR="00000000" w:rsidDel="00000000" w:rsidP="00000000" w:rsidRDefault="00000000" w:rsidRPr="00000000" w14:paraId="0000002A">
      <w:pPr>
        <w:jc w:val="center"/>
        <w:rPr>
          <w:rFonts w:ascii="Times New Roman" w:cs="Times New Roman" w:eastAsia="Times New Roman" w:hAnsi="Times New Roman"/>
          <w:b w:val="1"/>
          <w:bCs w:val="1"/>
          <w:color w:val="ff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jc w:val="center"/>
        <w:rPr>
          <w:rFonts w:ascii="Times New Roman" w:cs="Times New Roman" w:eastAsia="Times New Roman" w:hAnsi="Times New Roman"/>
          <w:b w:val="1"/>
          <w:bCs w:val="1"/>
        </w:rPr>
      </w:pPr>
      <w:bookmarkStart w:colFirst="0" w:colLast="0" w:name="_gjdgxs" w:id="0"/>
      <w:bookmarkEnd w:id="0"/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ff0000"/>
          <w:rtl w:val="0"/>
        </w:rPr>
        <w:t xml:space="preserve">(CARIMBO DA EMPRESA)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jc w:val="center"/>
        <w:rPr>
          <w:rFonts w:ascii="Times New Roman" w:cs="Times New Roman" w:eastAsia="Times New Roman" w:hAnsi="Times New Roman"/>
          <w:b w:val="1"/>
          <w:bCs w:val="1"/>
        </w:rPr>
      </w:pPr>
      <w:bookmarkStart w:colFirst="0" w:colLast="0" w:name="_pkbzlr9dipvn" w:id="1"/>
      <w:bookmarkEnd w:id="1"/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jc w:val="center"/>
        <w:rPr>
          <w:rFonts w:ascii="Times New Roman" w:cs="Times New Roman" w:eastAsia="Times New Roman" w:hAnsi="Times New Roman"/>
          <w:b w:val="1"/>
          <w:bCs w:val="1"/>
        </w:rPr>
      </w:pPr>
      <w:bookmarkStart w:colFirst="0" w:colLast="0" w:name="_ipu6wdtcvn6" w:id="2"/>
      <w:bookmarkEnd w:id="2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jc w:val="both"/>
        <w:rPr>
          <w:rFonts w:ascii="Times New Roman" w:cs="Times New Roman" w:eastAsia="Times New Roman" w:hAnsi="Times New Roman"/>
          <w:b w:val="1"/>
          <w:bCs w:val="1"/>
          <w:highlight w:val="yellow"/>
        </w:rPr>
      </w:pPr>
      <w:bookmarkStart w:colFirst="0" w:colLast="0" w:name="_wx8bwx1v7g6n" w:id="3"/>
      <w:bookmarkEnd w:id="3"/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highlight w:val="yellow"/>
          <w:rtl w:val="0"/>
        </w:rPr>
        <w:t xml:space="preserve">O LICITANTE DEVERÁ APRESENTAR OS RESULTADOS DOS SEGUINTES CÁLCULOS PARA FINS DE COMPROVAÇÃO DO DISPOSTO NO ANEXO VII-E, DA INSTRUÇÃO NORMATIVA SEGES Nº 05/2017:</w:t>
      </w:r>
    </w:p>
    <w:p w:rsidR="00000000" w:rsidDel="00000000" w:rsidP="00000000" w:rsidRDefault="00000000" w:rsidRPr="00000000" w14:paraId="0000002F">
      <w:pPr>
        <w:jc w:val="both"/>
        <w:rPr>
          <w:rFonts w:ascii="Times New Roman" w:cs="Times New Roman" w:eastAsia="Times New Roman" w:hAnsi="Times New Roman"/>
          <w:b w:val="1"/>
          <w:bCs w:val="1"/>
        </w:rPr>
      </w:pPr>
      <w:bookmarkStart w:colFirst="0" w:colLast="0" w:name="_65s64fblhypk" w:id="4"/>
      <w:bookmarkEnd w:id="4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jc w:val="both"/>
        <w:rPr>
          <w:rFonts w:ascii="Times New Roman" w:cs="Times New Roman" w:eastAsia="Times New Roman" w:hAnsi="Times New Roman"/>
          <w:b w:val="1"/>
          <w:bCs w:val="1"/>
        </w:rPr>
      </w:pPr>
      <w:bookmarkStart w:colFirst="0" w:colLast="0" w:name="_6fgdax5k1vu5" w:id="5"/>
      <w:bookmarkEnd w:id="5"/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rtl w:val="0"/>
        </w:rPr>
        <w:t xml:space="preserve">A) COMPROVAÇÃO DA SUBCONDIÇÃO:</w:t>
      </w:r>
    </w:p>
    <w:p w:rsidR="00000000" w:rsidDel="00000000" w:rsidP="00000000" w:rsidRDefault="00000000" w:rsidRPr="00000000" w14:paraId="00000031">
      <w:pPr>
        <w:jc w:val="both"/>
        <w:rPr>
          <w:rFonts w:ascii="Times New Roman" w:cs="Times New Roman" w:eastAsia="Times New Roman" w:hAnsi="Times New Roman"/>
        </w:rPr>
      </w:pPr>
      <w:bookmarkStart w:colFirst="0" w:colLast="0" w:name="_aa84ny4tw9t4" w:id="6"/>
      <w:bookmarkEnd w:id="6"/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Cálculo demonstrativo visando comprovar que o patrimônio líquido é igual ou superior a 1/12 (um doze avos) do valor dos contratos firmados com a administração pública e com a iniciativa privada. </w:t>
      </w:r>
    </w:p>
    <w:p w:rsidR="00000000" w:rsidDel="00000000" w:rsidP="00000000" w:rsidRDefault="00000000" w:rsidRPr="00000000" w14:paraId="00000032">
      <w:pPr>
        <w:jc w:val="both"/>
        <w:rPr>
          <w:rFonts w:ascii="Times New Roman" w:cs="Times New Roman" w:eastAsia="Times New Roman" w:hAnsi="Times New Roman"/>
          <w:b w:val="1"/>
          <w:bCs w:val="1"/>
        </w:rPr>
      </w:pPr>
      <w:bookmarkStart w:colFirst="0" w:colLast="0" w:name="_8gl1ow73w4sb" w:id="7"/>
      <w:bookmarkEnd w:id="7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jc w:val="center"/>
        <w:rPr>
          <w:rFonts w:ascii="Times New Roman" w:cs="Times New Roman" w:eastAsia="Times New Roman" w:hAnsi="Times New Roman"/>
          <w:b w:val="1"/>
          <w:bCs w:val="1"/>
        </w:rPr>
      </w:pPr>
      <w:bookmarkStart w:colFirst="0" w:colLast="0" w:name="_980kbt2b4uld" w:id="8"/>
      <w:bookmarkEnd w:id="8"/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u w:val="single"/>
          <w:rtl w:val="0"/>
        </w:rPr>
        <w:t xml:space="preserve">Valor do Patrimônio Líquido x 12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rtl w:val="0"/>
        </w:rPr>
        <w:t xml:space="preserve">  &gt;  1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rtl w:val="0"/>
        </w:rPr>
        <w:br w:type="textWrapping"/>
        <w:t xml:space="preserve">Valor total dos contratos</w:t>
      </w:r>
    </w:p>
    <w:p w:rsidR="00000000" w:rsidDel="00000000" w:rsidP="00000000" w:rsidRDefault="00000000" w:rsidRPr="00000000" w14:paraId="00000034">
      <w:pPr>
        <w:jc w:val="center"/>
        <w:rPr>
          <w:rFonts w:ascii="Times New Roman" w:cs="Times New Roman" w:eastAsia="Times New Roman" w:hAnsi="Times New Roman"/>
          <w:b w:val="1"/>
          <w:bCs w:val="1"/>
        </w:rPr>
      </w:pPr>
      <w:bookmarkStart w:colFirst="0" w:colLast="0" w:name="_17m3ruurq36r" w:id="9"/>
      <w:bookmarkEnd w:id="9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jc w:val="center"/>
        <w:rPr>
          <w:rFonts w:ascii="Times New Roman" w:cs="Times New Roman" w:eastAsia="Times New Roman" w:hAnsi="Times New Roman"/>
          <w:b w:val="1"/>
          <w:bCs w:val="1"/>
          <w:color w:val="ff0000"/>
        </w:rPr>
      </w:pPr>
      <w:bookmarkStart w:colFirst="0" w:colLast="0" w:name="_980kbt2b4uld" w:id="8"/>
      <w:bookmarkEnd w:id="8"/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ff0000"/>
          <w:rtl w:val="0"/>
        </w:rPr>
        <w:t xml:space="preserve">CÁLCULO DO LICITANTE = </w:t>
      </w:r>
    </w:p>
    <w:p w:rsidR="00000000" w:rsidDel="00000000" w:rsidP="00000000" w:rsidRDefault="00000000" w:rsidRPr="00000000" w14:paraId="00000036">
      <w:pPr>
        <w:jc w:val="center"/>
        <w:rPr>
          <w:rFonts w:ascii="Times New Roman" w:cs="Times New Roman" w:eastAsia="Times New Roman" w:hAnsi="Times New Roman"/>
          <w:b w:val="1"/>
          <w:bCs w:val="1"/>
          <w:color w:val="ff0000"/>
        </w:rPr>
      </w:pPr>
      <w:bookmarkStart w:colFirst="0" w:colLast="0" w:name="_xg8v8026jbxa" w:id="10"/>
      <w:bookmarkEnd w:id="10"/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ff0000"/>
          <w:u w:val="single"/>
          <w:rtl w:val="0"/>
        </w:rPr>
        <w:t xml:space="preserve">Valor do Patrimônio Líquido x 12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ff0000"/>
          <w:rtl w:val="0"/>
        </w:rPr>
        <w:t xml:space="preserve">  = XXXXXXXX</w:t>
        <w:br w:type="textWrapping"/>
        <w:t xml:space="preserve">Valor total dos contratos</w:t>
      </w:r>
    </w:p>
    <w:p w:rsidR="00000000" w:rsidDel="00000000" w:rsidP="00000000" w:rsidRDefault="00000000" w:rsidRPr="00000000" w14:paraId="00000037">
      <w:pPr>
        <w:jc w:val="center"/>
        <w:rPr>
          <w:rFonts w:ascii="Times New Roman" w:cs="Times New Roman" w:eastAsia="Times New Roman" w:hAnsi="Times New Roman"/>
        </w:rPr>
      </w:pPr>
      <w:bookmarkStart w:colFirst="0" w:colLast="0" w:name="_vpc6229kfnky" w:id="11"/>
      <w:bookmarkEnd w:id="11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jc w:val="both"/>
        <w:rPr>
          <w:rFonts w:ascii="Times New Roman" w:cs="Times New Roman" w:eastAsia="Times New Roman" w:hAnsi="Times New Roman"/>
        </w:rPr>
      </w:pPr>
      <w:bookmarkStart w:colFirst="0" w:colLast="0" w:name="_ogqre1i9urt9" w:id="12"/>
      <w:bookmarkEnd w:id="12"/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rtl w:val="0"/>
        </w:rPr>
        <w:t xml:space="preserve">Observação 1</w:t>
      </w: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: O resultado acima deverá ser superior a 1 (um).</w:t>
      </w:r>
    </w:p>
    <w:p w:rsidR="00000000" w:rsidDel="00000000" w:rsidP="00000000" w:rsidRDefault="00000000" w:rsidRPr="00000000" w14:paraId="00000039">
      <w:pPr>
        <w:jc w:val="both"/>
        <w:rPr>
          <w:rFonts w:ascii="Times New Roman" w:cs="Times New Roman" w:eastAsia="Times New Roman" w:hAnsi="Times New Roman"/>
        </w:rPr>
      </w:pPr>
      <w:bookmarkStart w:colFirst="0" w:colLast="0" w:name="_v9yscs8eida5" w:id="13"/>
      <w:bookmarkEnd w:id="13"/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rtl w:val="0"/>
        </w:rPr>
        <w:t xml:space="preserve">Observação 2</w:t>
      </w: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: Considera-se o valor remanescente do contrato, excluindo o já executado. </w:t>
      </w:r>
    </w:p>
    <w:p w:rsidR="00000000" w:rsidDel="00000000" w:rsidP="00000000" w:rsidRDefault="00000000" w:rsidRPr="00000000" w14:paraId="0000003A">
      <w:pPr>
        <w:jc w:val="both"/>
        <w:rPr>
          <w:rFonts w:ascii="Times New Roman" w:cs="Times New Roman" w:eastAsia="Times New Roman" w:hAnsi="Times New Roman"/>
        </w:rPr>
      </w:pPr>
      <w:bookmarkStart w:colFirst="0" w:colLast="0" w:name="_5l89jfmbnq9u" w:id="14"/>
      <w:bookmarkEnd w:id="14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jc w:val="both"/>
        <w:rPr>
          <w:rFonts w:ascii="Times New Roman" w:cs="Times New Roman" w:eastAsia="Times New Roman" w:hAnsi="Times New Roman"/>
          <w:b w:val="1"/>
          <w:bCs w:val="1"/>
          <w:color w:val="ff0000"/>
        </w:rPr>
      </w:pPr>
      <w:bookmarkStart w:colFirst="0" w:colLast="0" w:name="_ncfzc5h4z091" w:id="15"/>
      <w:bookmarkEnd w:id="15"/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rtl w:val="0"/>
        </w:rPr>
        <w:t xml:space="preserve">B) COMPROVAÇÃO DA CONDIÇÃO: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jc w:val="both"/>
        <w:rPr>
          <w:rFonts w:ascii="Times New Roman" w:cs="Times New Roman" w:eastAsia="Times New Roman" w:hAnsi="Times New Roman"/>
        </w:rPr>
      </w:pPr>
      <w:bookmarkStart w:colFirst="0" w:colLast="0" w:name="_vz6l5iyd2z3k" w:id="16"/>
      <w:bookmarkEnd w:id="16"/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Cálculo demonstrativo da variação percentual do valor total constante na declaração de contratos firmados com a iniciativa privada e com a Administração Pública em relação à receita bruta.</w:t>
      </w:r>
    </w:p>
    <w:p w:rsidR="00000000" w:rsidDel="00000000" w:rsidP="00000000" w:rsidRDefault="00000000" w:rsidRPr="00000000" w14:paraId="0000003D">
      <w:pPr>
        <w:jc w:val="both"/>
        <w:rPr>
          <w:rFonts w:ascii="Times New Roman" w:cs="Times New Roman" w:eastAsia="Times New Roman" w:hAnsi="Times New Roman"/>
          <w:b w:val="1"/>
          <w:bCs w:val="1"/>
        </w:rPr>
      </w:pPr>
      <w:bookmarkStart w:colFirst="0" w:colLast="0" w:name="_66xnnxnux51w" w:id="17"/>
      <w:bookmarkEnd w:id="17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jc w:val="center"/>
        <w:rPr>
          <w:rFonts w:ascii="Times New Roman" w:cs="Times New Roman" w:eastAsia="Times New Roman" w:hAnsi="Times New Roman"/>
          <w:b w:val="1"/>
          <w:bCs w:val="1"/>
        </w:rPr>
      </w:pPr>
      <w:bookmarkStart w:colFirst="0" w:colLast="0" w:name="_do1sr759eijt" w:id="18"/>
      <w:bookmarkEnd w:id="18"/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u w:val="single"/>
          <w:rtl w:val="0"/>
        </w:rPr>
        <w:t xml:space="preserve">(Valor da receita bruta – Valor total dos contratos) x 100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rtl w:val="0"/>
        </w:rPr>
        <w:t xml:space="preserve"> =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rtl w:val="0"/>
        </w:rPr>
        <w:br w:type="textWrapping"/>
        <w:t xml:space="preserve">Valor da receita bruta</w:t>
      </w:r>
    </w:p>
    <w:p w:rsidR="00000000" w:rsidDel="00000000" w:rsidP="00000000" w:rsidRDefault="00000000" w:rsidRPr="00000000" w14:paraId="0000003F">
      <w:pPr>
        <w:jc w:val="center"/>
        <w:rPr>
          <w:rFonts w:ascii="Times New Roman" w:cs="Times New Roman" w:eastAsia="Times New Roman" w:hAnsi="Times New Roman"/>
          <w:b w:val="1"/>
          <w:bCs w:val="1"/>
          <w:color w:val="ff0000"/>
        </w:rPr>
      </w:pPr>
      <w:bookmarkStart w:colFirst="0" w:colLast="0" w:name="_v9dssmz0mhrb" w:id="19"/>
      <w:bookmarkEnd w:id="19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jc w:val="center"/>
        <w:rPr>
          <w:rFonts w:ascii="Times New Roman" w:cs="Times New Roman" w:eastAsia="Times New Roman" w:hAnsi="Times New Roman"/>
          <w:b w:val="1"/>
          <w:bCs w:val="1"/>
          <w:color w:val="ff0000"/>
        </w:rPr>
      </w:pPr>
      <w:bookmarkStart w:colFirst="0" w:colLast="0" w:name="_980kbt2b4uld" w:id="8"/>
      <w:bookmarkEnd w:id="8"/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ff0000"/>
          <w:rtl w:val="0"/>
        </w:rPr>
        <w:t xml:space="preserve">CÁLCULO DO LICITANTE =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jc w:val="center"/>
        <w:rPr>
          <w:rFonts w:ascii="Times New Roman" w:cs="Times New Roman" w:eastAsia="Times New Roman" w:hAnsi="Times New Roman"/>
          <w:b w:val="1"/>
          <w:bCs w:val="1"/>
          <w:color w:val="ff0000"/>
        </w:rPr>
      </w:pPr>
      <w:bookmarkStart w:colFirst="0" w:colLast="0" w:name="_ph5yk31c4nr1" w:id="20"/>
      <w:bookmarkEnd w:id="20"/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ff0000"/>
          <w:u w:val="single"/>
          <w:rtl w:val="0"/>
        </w:rPr>
        <w:t xml:space="preserve">(Valor da receita bruta – Valor total dos contratos) x 100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ff0000"/>
          <w:rtl w:val="0"/>
        </w:rPr>
        <w:t xml:space="preserve"> = XXXXXXXX</w:t>
        <w:br w:type="textWrapping"/>
        <w:t xml:space="preserve">Valor da receita bruta</w:t>
      </w:r>
    </w:p>
    <w:p w:rsidR="00000000" w:rsidDel="00000000" w:rsidP="00000000" w:rsidRDefault="00000000" w:rsidRPr="00000000" w14:paraId="00000042">
      <w:pPr>
        <w:jc w:val="center"/>
        <w:rPr>
          <w:rFonts w:ascii="Times New Roman" w:cs="Times New Roman" w:eastAsia="Times New Roman" w:hAnsi="Times New Roman"/>
        </w:rPr>
      </w:pPr>
      <w:bookmarkStart w:colFirst="0" w:colLast="0" w:name="_hzpbj5am980r" w:id="21"/>
      <w:bookmarkEnd w:id="21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jc w:val="both"/>
        <w:rPr>
          <w:rFonts w:ascii="Times New Roman" w:cs="Times New Roman" w:eastAsia="Times New Roman" w:hAnsi="Times New Roman"/>
          <w:b w:val="1"/>
          <w:bCs w:val="1"/>
          <w:highlight w:val="yellow"/>
        </w:rPr>
      </w:pPr>
      <w:bookmarkStart w:colFirst="0" w:colLast="0" w:name="_xtfrr9x2anzy" w:id="22"/>
      <w:bookmarkEnd w:id="22"/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highlight w:val="yellow"/>
          <w:rtl w:val="0"/>
        </w:rPr>
        <w:t xml:space="preserve">Obs.: Caso o percentual encontrado seja maior que 10% (positivo ou negativo), o licitante deverá apresentar as devidas justificativas no campo abaixo.</w:t>
      </w:r>
    </w:p>
    <w:p w:rsidR="00000000" w:rsidDel="00000000" w:rsidP="00000000" w:rsidRDefault="00000000" w:rsidRPr="00000000" w14:paraId="00000044">
      <w:pPr>
        <w:jc w:val="both"/>
        <w:rPr>
          <w:rFonts w:ascii="Times New Roman" w:cs="Times New Roman" w:eastAsia="Times New Roman" w:hAnsi="Times New Roman"/>
          <w:b w:val="1"/>
          <w:bCs w:val="1"/>
          <w:highlight w:val="yellow"/>
        </w:rPr>
      </w:pPr>
      <w:bookmarkStart w:colFirst="0" w:colLast="0" w:name="_ohnfewqay5wr" w:id="23"/>
      <w:bookmarkEnd w:id="23"/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highlight w:val="yellow"/>
          <w:rtl w:val="0"/>
        </w:rPr>
        <w:t xml:space="preserve">JUSTIFICATIVAS DO LICITANTE CASO HAJA VARIAÇÃO PERCENTUAL SUPERIOR A 10% APÓS CÁLCULO ACIMA:</w:t>
      </w:r>
    </w:p>
    <w:p w:rsidR="00000000" w:rsidDel="00000000" w:rsidP="00000000" w:rsidRDefault="00000000" w:rsidRPr="00000000" w14:paraId="00000045">
      <w:pPr>
        <w:jc w:val="both"/>
        <w:rPr>
          <w:rFonts w:ascii="Times New Roman" w:cs="Times New Roman" w:eastAsia="Times New Roman" w:hAnsi="Times New Roman"/>
          <w:b w:val="1"/>
          <w:bCs w:val="1"/>
          <w:highlight w:val="yellow"/>
        </w:rPr>
      </w:pPr>
      <w:bookmarkStart w:colFirst="0" w:colLast="0" w:name="_ukwakg1fjyxs" w:id="24"/>
      <w:bookmarkEnd w:id="24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jc w:val="both"/>
        <w:rPr>
          <w:rFonts w:ascii="Times New Roman" w:cs="Times New Roman" w:eastAsia="Times New Roman" w:hAnsi="Times New Roman"/>
          <w:b w:val="1"/>
          <w:bCs w:val="1"/>
          <w:highlight w:val="yellow"/>
        </w:rPr>
      </w:pPr>
      <w:bookmarkStart w:colFirst="0" w:colLast="0" w:name="_6rhdzw24ikbd" w:id="25"/>
      <w:bookmarkEnd w:id="25"/>
      <w:r w:rsidDel="00000000" w:rsidR="00000000" w:rsidRPr="00000000">
        <w:rPr>
          <w:rtl w:val="0"/>
        </w:rPr>
      </w:r>
    </w:p>
    <w:sectPr>
      <w:headerReference r:id="rId6" w:type="default"/>
      <w:pgSz w:h="16838" w:w="11906" w:orient="portrait"/>
      <w:pgMar w:bottom="720" w:top="720" w:left="720" w:right="720" w:header="283" w:footer="567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Times New Roman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47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/>
      <w:drawing>
        <wp:inline distB="114300" distT="114300" distL="114300" distR="114300">
          <wp:extent cx="996359" cy="1158558"/>
          <wp:effectExtent b="0" l="0" r="0" t="0"/>
          <wp:docPr id="1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996359" cy="1158558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48">
    <w:pPr>
      <w:spacing w:after="0" w:lineRule="auto"/>
      <w:jc w:val="center"/>
      <w:rPr>
        <w:rFonts w:ascii="Times New Roman" w:cs="Times New Roman" w:eastAsia="Times New Roman" w:hAnsi="Times New Roman"/>
        <w:b w:val="1"/>
        <w:bCs w:val="1"/>
        <w:sz w:val="20"/>
        <w:szCs w:val="20"/>
      </w:rPr>
    </w:pPr>
    <w:r w:rsidDel="00000000" w:rsidR="00000000" w:rsidRPr="00000000">
      <w:rPr>
        <w:rFonts w:ascii="Times New Roman" w:cs="Times New Roman" w:eastAsia="Times New Roman" w:hAnsi="Times New Roman"/>
        <w:b w:val="1"/>
        <w:bCs w:val="1"/>
        <w:sz w:val="20"/>
        <w:szCs w:val="20"/>
        <w:rtl w:val="0"/>
      </w:rPr>
      <w:t xml:space="preserve">ANEXO</w:t>
    </w:r>
  </w:p>
  <w:p w:rsidR="00000000" w:rsidDel="00000000" w:rsidP="00000000" w:rsidRDefault="00000000" w:rsidRPr="00000000" w14:paraId="00000049">
    <w:pPr>
      <w:spacing w:after="0" w:lineRule="auto"/>
      <w:jc w:val="center"/>
      <w:rPr>
        <w:rFonts w:ascii="Times New Roman" w:cs="Times New Roman" w:eastAsia="Times New Roman" w:hAnsi="Times New Roman"/>
        <w:b w:val="1"/>
        <w:bCs w:val="1"/>
        <w:sz w:val="20"/>
        <w:szCs w:val="20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4A">
    <w:pPr>
      <w:spacing w:after="0" w:lineRule="auto"/>
      <w:jc w:val="center"/>
      <w:rPr>
        <w:rFonts w:ascii="Times New Roman" w:cs="Times New Roman" w:eastAsia="Times New Roman" w:hAnsi="Times New Roman"/>
        <w:b w:val="1"/>
        <w:bCs w:val="1"/>
        <w:sz w:val="20"/>
        <w:szCs w:val="20"/>
      </w:rPr>
    </w:pPr>
    <w:r w:rsidDel="00000000" w:rsidR="00000000" w:rsidRPr="00000000">
      <w:rPr>
        <w:rFonts w:ascii="Times New Roman" w:cs="Times New Roman" w:eastAsia="Times New Roman" w:hAnsi="Times New Roman"/>
        <w:b w:val="1"/>
        <w:bCs w:val="1"/>
        <w:sz w:val="20"/>
        <w:szCs w:val="20"/>
        <w:rtl w:val="0"/>
      </w:rPr>
      <w:t xml:space="preserve">DECLARAÇÃO DE CONTRATOS FIRMADOS COM A INICIATIVA PRIVADA E A ADMINISTRAÇÃO PÚBLICA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pt-BR"/>
      </w:rPr>
    </w:rPrDefault>
    <w:pPrDefault>
      <w:pPr>
        <w:spacing w:after="160" w:line="259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eader" Target="head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